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C41C8" w:rsidTr="006C1835">
        <w:trPr>
          <w:trHeight w:val="4176"/>
        </w:trPr>
        <w:tc>
          <w:tcPr>
            <w:tcW w:w="9576" w:type="dxa"/>
          </w:tcPr>
          <w:p w:rsidR="005C41C8" w:rsidRDefault="005C41C8" w:rsidP="00C14D5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Concept</w:t>
            </w:r>
            <w:r w:rsidR="00F1312B">
              <w:rPr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>tell</w:t>
            </w:r>
            <w:proofErr w:type="spellEnd"/>
            <w:r>
              <w:rPr>
                <w:sz w:val="32"/>
                <w:szCs w:val="32"/>
              </w:rPr>
              <w:t xml:space="preserve"> the tale of the book “Caps for Sale” by </w:t>
            </w:r>
            <w:proofErr w:type="spellStart"/>
            <w:r>
              <w:rPr>
                <w:sz w:val="32"/>
                <w:szCs w:val="32"/>
              </w:rPr>
              <w:t>Es</w:t>
            </w:r>
            <w:r w:rsidR="00C14D54">
              <w:rPr>
                <w:sz w:val="32"/>
                <w:szCs w:val="32"/>
              </w:rPr>
              <w:t>phyr</w:t>
            </w:r>
            <w:proofErr w:type="spellEnd"/>
            <w:r w:rsidR="00C14D54">
              <w:rPr>
                <w:sz w:val="32"/>
                <w:szCs w:val="32"/>
              </w:rPr>
              <w:t xml:space="preserve"> </w:t>
            </w:r>
            <w:proofErr w:type="spellStart"/>
            <w:r w:rsidR="00C14D54">
              <w:rPr>
                <w:sz w:val="32"/>
                <w:szCs w:val="32"/>
              </w:rPr>
              <w:t>Slobokina</w:t>
            </w:r>
            <w:proofErr w:type="spellEnd"/>
          </w:p>
          <w:p w:rsidR="00C14D54" w:rsidRDefault="00C14D54" w:rsidP="00C14D54">
            <w:pPr>
              <w:rPr>
                <w:sz w:val="32"/>
                <w:szCs w:val="32"/>
              </w:rPr>
            </w:pPr>
          </w:p>
          <w:p w:rsidR="00C14D54" w:rsidRDefault="00C14D54" w:rsidP="00C14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Scene will open with images of the shopkeeper wearing his hats and narration reading the story</w:t>
            </w:r>
            <w:r w:rsidR="00F1312B">
              <w:rPr>
                <w:sz w:val="32"/>
                <w:szCs w:val="32"/>
              </w:rPr>
              <w:t xml:space="preserve"> and continue throughout the story with appropriate images to match text in story</w:t>
            </w:r>
            <w:r>
              <w:rPr>
                <w:sz w:val="32"/>
                <w:szCs w:val="32"/>
              </w:rPr>
              <w:t xml:space="preserve">. </w:t>
            </w:r>
          </w:p>
          <w:p w:rsidR="00C14D54" w:rsidRDefault="00C14D54" w:rsidP="00C14D54">
            <w:pPr>
              <w:rPr>
                <w:sz w:val="32"/>
                <w:szCs w:val="32"/>
              </w:rPr>
            </w:pPr>
          </w:p>
          <w:p w:rsidR="00C14D54" w:rsidRDefault="00C14D54" w:rsidP="00C14D5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Key to note</w:t>
            </w:r>
            <w:r w:rsidR="00F1312B">
              <w:rPr>
                <w:sz w:val="32"/>
                <w:szCs w:val="32"/>
              </w:rPr>
              <w:t>:</w:t>
            </w:r>
            <w:bookmarkStart w:id="0" w:name="_GoBack"/>
            <w:bookmarkEnd w:id="0"/>
            <w:r>
              <w:rPr>
                <w:sz w:val="32"/>
                <w:szCs w:val="32"/>
              </w:rPr>
              <w:t xml:space="preserve"> a tone is described on first slide to instruct students to turn the page when this sound is heard in the future.</w:t>
            </w:r>
          </w:p>
        </w:tc>
      </w:tr>
      <w:tr w:rsidR="005C41C8" w:rsidTr="006C1835">
        <w:trPr>
          <w:trHeight w:val="4176"/>
        </w:trPr>
        <w:tc>
          <w:tcPr>
            <w:tcW w:w="9576" w:type="dxa"/>
          </w:tcPr>
          <w:p w:rsidR="005C41C8" w:rsidRDefault="00C14D54" w:rsidP="006C18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Images are added to enrich the viewers’ experience and discussion of the story.</w:t>
            </w:r>
          </w:p>
        </w:tc>
      </w:tr>
      <w:tr w:rsidR="005C41C8" w:rsidTr="006C1835">
        <w:trPr>
          <w:trHeight w:val="4176"/>
        </w:trPr>
        <w:tc>
          <w:tcPr>
            <w:tcW w:w="9576" w:type="dxa"/>
          </w:tcPr>
          <w:p w:rsidR="005C41C8" w:rsidRDefault="005C41C8" w:rsidP="006C1835">
            <w:pPr>
              <w:rPr>
                <w:sz w:val="32"/>
                <w:szCs w:val="32"/>
              </w:rPr>
            </w:pPr>
          </w:p>
          <w:p w:rsidR="00C14D54" w:rsidRDefault="00C14D54" w:rsidP="006C18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Story will conclude with discussion with students about:</w:t>
            </w:r>
          </w:p>
          <w:p w:rsidR="00C14D54" w:rsidRDefault="00C14D54" w:rsidP="006C1835">
            <w:pPr>
              <w:rPr>
                <w:sz w:val="32"/>
                <w:szCs w:val="32"/>
              </w:rPr>
            </w:pPr>
          </w:p>
          <w:p w:rsidR="00C14D54" w:rsidRDefault="00C14D54" w:rsidP="006C18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 cap seller’s behavior with transportation of hats, inability to sell hats, action that occurs while napping and the resulting interactions with the monkeys</w:t>
            </w:r>
          </w:p>
          <w:p w:rsidR="00C14D54" w:rsidRDefault="00C14D54" w:rsidP="006C18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 monkeys behavior in reaction to cap sellers instructions will be discussed</w:t>
            </w:r>
          </w:p>
          <w:p w:rsidR="00C14D54" w:rsidRDefault="00C14D54" w:rsidP="006C183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 parable of “monkey see, monkey do” will be the culminating discussion with students</w:t>
            </w:r>
          </w:p>
        </w:tc>
      </w:tr>
    </w:tbl>
    <w:p w:rsidR="005751FC" w:rsidRDefault="005751FC"/>
    <w:sectPr w:rsidR="005751FC" w:rsidSect="00F564C3">
      <w:head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2D" w:rsidRDefault="00B16C2D" w:rsidP="005C41C8">
      <w:r>
        <w:separator/>
      </w:r>
    </w:p>
  </w:endnote>
  <w:endnote w:type="continuationSeparator" w:id="0">
    <w:p w:rsidR="00B16C2D" w:rsidRDefault="00B16C2D" w:rsidP="005C4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2D" w:rsidRDefault="00B16C2D" w:rsidP="005C41C8">
      <w:r>
        <w:separator/>
      </w:r>
    </w:p>
  </w:footnote>
  <w:footnote w:type="continuationSeparator" w:id="0">
    <w:p w:rsidR="00B16C2D" w:rsidRDefault="00B16C2D" w:rsidP="005C4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C8" w:rsidRDefault="005C41C8">
    <w:pPr>
      <w:pStyle w:val="Header"/>
    </w:pPr>
    <w:r>
      <w:t>Davis—Storyboard for Digital Storytelling Assignment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C8"/>
    <w:rsid w:val="005751FC"/>
    <w:rsid w:val="005C41C8"/>
    <w:rsid w:val="00B16C2D"/>
    <w:rsid w:val="00C14D54"/>
    <w:rsid w:val="00F1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C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41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1C8"/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5C41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1C8"/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1C8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41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C41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41C8"/>
    <w:rPr>
      <w:rFonts w:asciiTheme="minorHAnsi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5C41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41C8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davis1mj</dc:creator>
  <cp:lastModifiedBy>davis1mj</cp:lastModifiedBy>
  <cp:revision>2</cp:revision>
  <dcterms:created xsi:type="dcterms:W3CDTF">2011-02-03T13:39:00Z</dcterms:created>
  <dcterms:modified xsi:type="dcterms:W3CDTF">2011-02-03T13:39:00Z</dcterms:modified>
</cp:coreProperties>
</file>